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A0" w:rsidRPr="00142BA0" w:rsidRDefault="00142BA0" w:rsidP="00142BA0">
      <w:pPr>
        <w:pStyle w:val="a9"/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ΕΙΣΗΓΗΤΙΚΟ  ΣΗΜΕΙΩΜΑ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=====================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 xml:space="preserve">Του Γραφείου Προσόδων </w:t>
      </w:r>
    </w:p>
    <w:p w:rsidR="005F0E7F" w:rsidRDefault="005F0E7F">
      <w:pPr>
        <w:pStyle w:val="a8"/>
        <w:rPr>
          <w:sz w:val="28"/>
        </w:rPr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Προς :</w:t>
      </w:r>
    </w:p>
    <w:p w:rsidR="00826ED1" w:rsidRDefault="00826ED1" w:rsidP="00826ED1">
      <w:pPr>
        <w:pStyle w:val="a8"/>
        <w:rPr>
          <w:sz w:val="28"/>
        </w:rPr>
      </w:pPr>
      <w:r>
        <w:rPr>
          <w:sz w:val="28"/>
        </w:rPr>
        <w:t>------</w:t>
      </w:r>
    </w:p>
    <w:p w:rsidR="002C4656" w:rsidRDefault="00826ED1" w:rsidP="00826ED1">
      <w:pPr>
        <w:pStyle w:val="a8"/>
        <w:rPr>
          <w:sz w:val="28"/>
        </w:rPr>
      </w:pPr>
      <w:r>
        <w:rPr>
          <w:sz w:val="28"/>
        </w:rPr>
        <w:t>Πρόεδρο  Δ</w:t>
      </w:r>
      <w:r w:rsidR="002C4656">
        <w:rPr>
          <w:sz w:val="28"/>
        </w:rPr>
        <w:t>η</w:t>
      </w:r>
      <w:r>
        <w:rPr>
          <w:sz w:val="28"/>
        </w:rPr>
        <w:t>μοτικού   Συμβουλίου</w:t>
      </w:r>
      <w:r w:rsidR="002C4656">
        <w:rPr>
          <w:sz w:val="28"/>
        </w:rPr>
        <w:t xml:space="preserve"> </w:t>
      </w:r>
    </w:p>
    <w:p w:rsidR="005F0E7F" w:rsidRDefault="002C4656">
      <w:pPr>
        <w:pStyle w:val="a8"/>
        <w:rPr>
          <w:sz w:val="28"/>
        </w:rPr>
      </w:pPr>
      <w:r>
        <w:rPr>
          <w:sz w:val="28"/>
        </w:rPr>
        <w:t xml:space="preserve">    Δήμου</w:t>
      </w:r>
      <w:r w:rsidR="00EC2AB5">
        <w:rPr>
          <w:sz w:val="28"/>
        </w:rPr>
        <w:t xml:space="preserve"> Νάουσας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Ενταύθα</w:t>
      </w:r>
    </w:p>
    <w:p w:rsidR="005F0E7F" w:rsidRDefault="005F0E7F">
      <w:pPr>
        <w:pStyle w:val="a8"/>
      </w:pPr>
      <w:r>
        <w:t>----------</w:t>
      </w:r>
    </w:p>
    <w:p w:rsidR="005F0E7F" w:rsidRDefault="005F0E7F">
      <w:pPr>
        <w:pStyle w:val="a8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  <w:r>
        <w:t>ΘΕΜΑ :</w:t>
      </w:r>
      <w:r w:rsidR="00416301">
        <w:t xml:space="preserve"> </w:t>
      </w:r>
      <w:r w:rsidR="00826ED1">
        <w:t xml:space="preserve">Διαγραφή </w:t>
      </w:r>
      <w:r w:rsidR="00A519AD">
        <w:t xml:space="preserve"> </w:t>
      </w:r>
      <w:r w:rsidR="009D7941" w:rsidRPr="009D7941">
        <w:rPr>
          <w:b/>
        </w:rPr>
        <w:t>προσαυξήσεων</w:t>
      </w:r>
      <w:r w:rsidR="009D7941">
        <w:t xml:space="preserve"> </w:t>
      </w:r>
      <w:r w:rsidR="00BF77CC">
        <w:t xml:space="preserve"> </w:t>
      </w:r>
      <w:r w:rsidR="00A519AD">
        <w:t>οφειλών τ</w:t>
      </w:r>
      <w:r w:rsidR="009D7941">
        <w:t>ου Τρούπκου  Γρηγορίου</w:t>
      </w:r>
      <w:r>
        <w:t>.-</w:t>
      </w:r>
    </w:p>
    <w:p w:rsidR="005F0E7F" w:rsidRDefault="005F0E7F">
      <w:pPr>
        <w:pStyle w:val="a8"/>
        <w:jc w:val="both"/>
      </w:pPr>
      <w:r>
        <w:t>=======================================</w:t>
      </w:r>
    </w:p>
    <w:p w:rsidR="005F0E7F" w:rsidRDefault="005F0E7F">
      <w:pPr>
        <w:ind w:right="-1333"/>
        <w:jc w:val="both"/>
      </w:pPr>
      <w:r>
        <w:t xml:space="preserve">  </w:t>
      </w:r>
    </w:p>
    <w:p w:rsidR="00BF2E54" w:rsidRDefault="00BF2E54">
      <w:pPr>
        <w:ind w:right="-1333"/>
        <w:jc w:val="both"/>
      </w:pPr>
      <w:r>
        <w:t xml:space="preserve">          </w:t>
      </w:r>
    </w:p>
    <w:p w:rsidR="00BF2E54" w:rsidRDefault="00BF2E54" w:rsidP="00BF2E54">
      <w:pPr>
        <w:ind w:right="-1333"/>
        <w:jc w:val="both"/>
        <w:rPr>
          <w:sz w:val="24"/>
        </w:rPr>
      </w:pPr>
      <w:r>
        <w:t xml:space="preserve">               </w:t>
      </w:r>
      <w:r>
        <w:rPr>
          <w:sz w:val="24"/>
        </w:rPr>
        <w:t>Στις 24-12-2013 βεβαιώθηκε από την υπηρεσία μας ο  βεβαιωτικός κατάλογος  με  αριθμ.0057/2013,</w:t>
      </w:r>
      <w:r w:rsidRPr="0019142D">
        <w:rPr>
          <w:sz w:val="24"/>
        </w:rPr>
        <w:t xml:space="preserve"> </w:t>
      </w:r>
      <w:r w:rsidRPr="009D7941">
        <w:rPr>
          <w:sz w:val="24"/>
        </w:rPr>
        <w:t>για τα</w:t>
      </w:r>
      <w:r>
        <w:rPr>
          <w:b/>
          <w:sz w:val="24"/>
        </w:rPr>
        <w:t xml:space="preserve"> ΠΑΡΑΒΑΣΕΙΣ ΚΟΚ ΑΠΟ 2007  ΕΩΣ  2012</w:t>
      </w:r>
      <w:r>
        <w:rPr>
          <w:sz w:val="24"/>
        </w:rPr>
        <w:t>, σύμφωνα  με τις κλήσεις Κ.Ο.Κ  έτους 2007  Έως 20</w:t>
      </w:r>
      <w:r w:rsidR="00211111">
        <w:rPr>
          <w:sz w:val="24"/>
        </w:rPr>
        <w:t>12  που έχει στείλει  η υπηρεσία της  Δημοτικής Αστυνομίας του Δήμου μας</w:t>
      </w:r>
      <w:r>
        <w:rPr>
          <w:sz w:val="24"/>
        </w:rPr>
        <w:t xml:space="preserve"> στην υπηρεσία μας.        Στον  παραπάνω χρηματικό κατάλογο    έχει βεβαιωθεί  στον  φορολογούμενο  Τρούπκο Γρηγόριο του  Χρήστου, με 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052792531, </w:t>
      </w:r>
    </w:p>
    <w:p w:rsidR="003A495B" w:rsidRDefault="00BF2E54" w:rsidP="00BF2E54">
      <w:pPr>
        <w:ind w:right="-1333"/>
        <w:jc w:val="both"/>
        <w:rPr>
          <w:sz w:val="24"/>
        </w:rPr>
      </w:pPr>
      <w:r>
        <w:rPr>
          <w:sz w:val="24"/>
        </w:rPr>
        <w:t>με  α/α 1</w:t>
      </w:r>
      <w:r w:rsidR="003A495B">
        <w:rPr>
          <w:sz w:val="24"/>
        </w:rPr>
        <w:t>754</w:t>
      </w:r>
      <w:r>
        <w:rPr>
          <w:sz w:val="24"/>
        </w:rPr>
        <w:t xml:space="preserve">,  το  ποσό οφειλής των </w:t>
      </w:r>
      <w:r w:rsidR="003A495B">
        <w:rPr>
          <w:sz w:val="24"/>
        </w:rPr>
        <w:t>8</w:t>
      </w:r>
      <w:r>
        <w:rPr>
          <w:sz w:val="24"/>
        </w:rPr>
        <w:t>0  ευρώ</w:t>
      </w:r>
      <w:r w:rsidR="003A495B">
        <w:rPr>
          <w:sz w:val="24"/>
        </w:rPr>
        <w:t xml:space="preserve">,   </w:t>
      </w:r>
    </w:p>
    <w:p w:rsidR="003A495B" w:rsidRDefault="003A495B" w:rsidP="00BF2E54">
      <w:pPr>
        <w:ind w:right="-1333"/>
        <w:jc w:val="both"/>
        <w:rPr>
          <w:sz w:val="24"/>
        </w:rPr>
      </w:pPr>
      <w:r>
        <w:rPr>
          <w:sz w:val="24"/>
        </w:rPr>
        <w:t>με  α/α 1755,  το  ποσό οφειλής των 20  ευρώ,</w:t>
      </w:r>
    </w:p>
    <w:p w:rsidR="003A495B" w:rsidRDefault="003A495B" w:rsidP="00BF2E54">
      <w:pPr>
        <w:ind w:right="-1333"/>
        <w:jc w:val="both"/>
        <w:rPr>
          <w:sz w:val="24"/>
        </w:rPr>
      </w:pPr>
      <w:r>
        <w:rPr>
          <w:sz w:val="24"/>
        </w:rPr>
        <w:t>με  α/α 1756,  το  ποσό οφειλής των 80  ευρώ,</w:t>
      </w:r>
    </w:p>
    <w:p w:rsidR="003A495B" w:rsidRDefault="003A495B" w:rsidP="00BF2E54">
      <w:pPr>
        <w:ind w:right="-1333"/>
        <w:jc w:val="both"/>
        <w:rPr>
          <w:sz w:val="24"/>
        </w:rPr>
      </w:pPr>
      <w:r>
        <w:rPr>
          <w:sz w:val="24"/>
        </w:rPr>
        <w:t>με  α/α 1757,  το  ποσό οφειλής των 80  ευρώ</w:t>
      </w:r>
    </w:p>
    <w:p w:rsidR="003A495B" w:rsidRDefault="003A495B" w:rsidP="00BF2E54">
      <w:pPr>
        <w:ind w:right="-1333"/>
        <w:jc w:val="both"/>
        <w:rPr>
          <w:sz w:val="24"/>
        </w:rPr>
      </w:pPr>
      <w:r>
        <w:rPr>
          <w:sz w:val="24"/>
        </w:rPr>
        <w:t>με  α/α 1758,  το  ποσό οφειλής των 20  ευρώ,</w:t>
      </w:r>
    </w:p>
    <w:p w:rsidR="003A495B" w:rsidRDefault="003A495B" w:rsidP="00BF2E54">
      <w:pPr>
        <w:ind w:right="-1333"/>
        <w:jc w:val="both"/>
        <w:rPr>
          <w:sz w:val="24"/>
        </w:rPr>
      </w:pPr>
      <w:r>
        <w:rPr>
          <w:sz w:val="24"/>
        </w:rPr>
        <w:t>με  α/α 1759,  το  ποσό οφειλής των 80  ευρώ,</w:t>
      </w:r>
    </w:p>
    <w:p w:rsidR="003A495B" w:rsidRDefault="003A495B" w:rsidP="00BF2E54">
      <w:pPr>
        <w:ind w:right="-1333"/>
        <w:jc w:val="both"/>
        <w:rPr>
          <w:sz w:val="24"/>
        </w:rPr>
      </w:pPr>
      <w:r>
        <w:rPr>
          <w:sz w:val="24"/>
        </w:rPr>
        <w:t>με  α/α 1760,  το  ποσό οφειλής των 80  ευρώ,</w:t>
      </w:r>
    </w:p>
    <w:p w:rsidR="003A495B" w:rsidRDefault="003A495B" w:rsidP="00BF2E54">
      <w:pPr>
        <w:ind w:right="-1333"/>
        <w:jc w:val="both"/>
        <w:rPr>
          <w:sz w:val="24"/>
        </w:rPr>
      </w:pPr>
      <w:r>
        <w:rPr>
          <w:sz w:val="24"/>
        </w:rPr>
        <w:t xml:space="preserve">με  α/α 1761,  το  ποσό οφειλής των 20  ευρώ, </w:t>
      </w:r>
    </w:p>
    <w:p w:rsidR="00BF2E54" w:rsidRDefault="00BF2E54">
      <w:pPr>
        <w:ind w:right="-1333"/>
        <w:jc w:val="both"/>
      </w:pPr>
      <w:r>
        <w:rPr>
          <w:sz w:val="24"/>
        </w:rPr>
        <w:t>καθώς και  με α/α 1</w:t>
      </w:r>
      <w:r w:rsidR="003A495B">
        <w:rPr>
          <w:sz w:val="24"/>
        </w:rPr>
        <w:t>76</w:t>
      </w:r>
      <w:r>
        <w:rPr>
          <w:sz w:val="24"/>
        </w:rPr>
        <w:t xml:space="preserve">2, το ποσό οφειλής των </w:t>
      </w:r>
      <w:r w:rsidR="003A495B">
        <w:rPr>
          <w:sz w:val="24"/>
        </w:rPr>
        <w:t>8</w:t>
      </w:r>
      <w:r>
        <w:rPr>
          <w:sz w:val="24"/>
        </w:rPr>
        <w:t>0 ευρώ και ημερομηνία λήξης 2</w:t>
      </w:r>
      <w:r w:rsidR="003E6A30">
        <w:rPr>
          <w:sz w:val="24"/>
        </w:rPr>
        <w:t>4</w:t>
      </w:r>
      <w:r>
        <w:rPr>
          <w:sz w:val="24"/>
        </w:rPr>
        <w:t>-0</w:t>
      </w:r>
      <w:r w:rsidR="003E6A30">
        <w:rPr>
          <w:sz w:val="24"/>
        </w:rPr>
        <w:t>1-2014</w:t>
      </w:r>
      <w:r>
        <w:rPr>
          <w:sz w:val="24"/>
        </w:rPr>
        <w:t>.</w:t>
      </w:r>
    </w:p>
    <w:p w:rsidR="00BF2E54" w:rsidRDefault="00BF2E54">
      <w:pPr>
        <w:ind w:right="-1333"/>
        <w:jc w:val="both"/>
      </w:pPr>
    </w:p>
    <w:p w:rsidR="004E470C" w:rsidRDefault="004E470C" w:rsidP="004E470C">
      <w:pPr>
        <w:ind w:right="-1333"/>
        <w:jc w:val="both"/>
        <w:rPr>
          <w:sz w:val="24"/>
        </w:rPr>
      </w:pPr>
      <w:r>
        <w:t xml:space="preserve">         </w:t>
      </w:r>
      <w:r w:rsidR="003E6A30">
        <w:t xml:space="preserve">  </w:t>
      </w:r>
      <w:r>
        <w:t xml:space="preserve"> </w:t>
      </w:r>
      <w:r>
        <w:rPr>
          <w:sz w:val="24"/>
        </w:rPr>
        <w:t>Στις 26-05-2015 βεβαιώθηκε από την υπηρεσία μας ο  βεβαιωτικός κατάλογος  με  αριθμ.10/2015,</w:t>
      </w:r>
      <w:r w:rsidRPr="0019142D">
        <w:rPr>
          <w:sz w:val="24"/>
        </w:rPr>
        <w:t xml:space="preserve"> </w:t>
      </w:r>
      <w:r w:rsidRPr="009D7941">
        <w:rPr>
          <w:sz w:val="24"/>
        </w:rPr>
        <w:t>για τα</w:t>
      </w:r>
      <w:r>
        <w:rPr>
          <w:b/>
          <w:sz w:val="24"/>
        </w:rPr>
        <w:t xml:space="preserve"> ΠΑΡΑΒΑΣΕΙΣ  ΚΟΚ ΕΤΟΥΣ 2013</w:t>
      </w:r>
      <w:r>
        <w:rPr>
          <w:sz w:val="24"/>
        </w:rPr>
        <w:t>, σύμφωνα  με τις κλήσεις Κ.Ο.Κ  έτους 2013 που έχει στείλει  το Αστυνομικό Τμήμα Νάουσας στην υπηρεσία μας.</w:t>
      </w:r>
    </w:p>
    <w:p w:rsidR="004E470C" w:rsidRDefault="004E470C">
      <w:pPr>
        <w:ind w:right="-1333"/>
        <w:jc w:val="both"/>
      </w:pPr>
      <w:r>
        <w:rPr>
          <w:sz w:val="24"/>
        </w:rPr>
        <w:t xml:space="preserve">      Στον  παραπάνω χρηματικό κατάλογο    έχει βεβαιωθεί  στον  φορολογούμενο  Τρούπκο Γρηγόριο του  Χρήστου, με 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052792531,  με  α/α 496,  το  ποσό οφειλής των 20  ευρώ καθώς και  με α/α 49</w:t>
      </w:r>
      <w:r w:rsidR="00BF2E54">
        <w:rPr>
          <w:sz w:val="24"/>
        </w:rPr>
        <w:t>7, το ποσό οφειλής των 9</w:t>
      </w:r>
      <w:r>
        <w:rPr>
          <w:sz w:val="24"/>
        </w:rPr>
        <w:t xml:space="preserve">0 ευρώ και ημερομηνία λήξης </w:t>
      </w:r>
      <w:r w:rsidR="00BF2E54">
        <w:rPr>
          <w:sz w:val="24"/>
        </w:rPr>
        <w:t>30</w:t>
      </w:r>
      <w:r>
        <w:rPr>
          <w:sz w:val="24"/>
        </w:rPr>
        <w:t>-0</w:t>
      </w:r>
      <w:r w:rsidR="00BF2E54">
        <w:rPr>
          <w:sz w:val="24"/>
        </w:rPr>
        <w:t>7</w:t>
      </w:r>
      <w:r>
        <w:rPr>
          <w:sz w:val="24"/>
        </w:rPr>
        <w:t>-20</w:t>
      </w:r>
      <w:r w:rsidR="00BF2E54">
        <w:rPr>
          <w:sz w:val="24"/>
        </w:rPr>
        <w:t>15</w:t>
      </w:r>
      <w:r>
        <w:rPr>
          <w:sz w:val="24"/>
        </w:rPr>
        <w:t>.</w:t>
      </w:r>
    </w:p>
    <w:p w:rsidR="004E470C" w:rsidRDefault="004E470C">
      <w:pPr>
        <w:ind w:right="-1333"/>
        <w:jc w:val="both"/>
      </w:pPr>
    </w:p>
    <w:p w:rsidR="004E470C" w:rsidRDefault="005F0E7F" w:rsidP="004E470C">
      <w:pPr>
        <w:ind w:right="-1333"/>
        <w:jc w:val="both"/>
        <w:rPr>
          <w:sz w:val="24"/>
        </w:rPr>
      </w:pPr>
      <w:r>
        <w:t xml:space="preserve">    </w:t>
      </w:r>
      <w:r w:rsidR="00B77D6A">
        <w:t xml:space="preserve">  </w:t>
      </w:r>
      <w:r>
        <w:t xml:space="preserve">    </w:t>
      </w:r>
      <w:r w:rsidR="004E470C">
        <w:t xml:space="preserve">          </w:t>
      </w:r>
      <w:r w:rsidR="004E470C">
        <w:rPr>
          <w:sz w:val="24"/>
        </w:rPr>
        <w:t>Στις 24-07-2017 βεβαιώθηκε από την υπηρεσία μας ο  βεβαιωτικός κατάλογος  με  αριθμ.054/2017,</w:t>
      </w:r>
      <w:r w:rsidR="004E470C" w:rsidRPr="0019142D">
        <w:rPr>
          <w:sz w:val="24"/>
        </w:rPr>
        <w:t xml:space="preserve"> </w:t>
      </w:r>
      <w:r w:rsidR="004E470C" w:rsidRPr="009D7941">
        <w:rPr>
          <w:sz w:val="24"/>
        </w:rPr>
        <w:t>για τ</w:t>
      </w:r>
      <w:r w:rsidR="004E470C">
        <w:rPr>
          <w:sz w:val="24"/>
        </w:rPr>
        <w:t>ις</w:t>
      </w:r>
      <w:r w:rsidR="004E470C">
        <w:rPr>
          <w:b/>
          <w:sz w:val="24"/>
        </w:rPr>
        <w:t xml:space="preserve"> ΠΑΡΑΒΑΣΕΙΣ ΚΟΚ 2015</w:t>
      </w:r>
      <w:r w:rsidR="004E470C">
        <w:rPr>
          <w:sz w:val="24"/>
        </w:rPr>
        <w:t>, σύμφωνα  με τις κλήσεις Κ.Ο.Κ  έτους 2015 που έχει στείλει  το Αστυνομικό Τμήμα Νάουσας στην υπηρεσία μας.</w:t>
      </w:r>
    </w:p>
    <w:p w:rsidR="004E470C" w:rsidRDefault="004E470C" w:rsidP="004E470C">
      <w:pPr>
        <w:ind w:right="-1333"/>
        <w:jc w:val="both"/>
        <w:rPr>
          <w:sz w:val="24"/>
        </w:rPr>
      </w:pPr>
      <w:r>
        <w:rPr>
          <w:sz w:val="24"/>
        </w:rPr>
        <w:t xml:space="preserve">      Στον  παραπάνω χρηματικό κατάλογο    έχει βεβαιωθεί  στον  φορολογούμενο  Τρούπκο Γρηγόριο του  Χρήστου, με 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052792531,  με  α/α 204,  το  ποσό οφειλής των 80  ευρώ καθώς και  με α/α 205, το ποσό οφειλής των 30 ευρώ και ημερομηνία λήξης 31-08-2017.</w:t>
      </w:r>
    </w:p>
    <w:p w:rsidR="00FE1593" w:rsidRDefault="00FE1593" w:rsidP="00FE1593">
      <w:pPr>
        <w:ind w:right="-1333"/>
        <w:jc w:val="both"/>
        <w:rPr>
          <w:sz w:val="24"/>
        </w:rPr>
      </w:pPr>
      <w:r>
        <w:t xml:space="preserve">          </w:t>
      </w:r>
    </w:p>
    <w:p w:rsidR="00C53F22" w:rsidRDefault="00C53F22" w:rsidP="00131DDD">
      <w:pPr>
        <w:ind w:right="-1333"/>
        <w:jc w:val="both"/>
        <w:rPr>
          <w:sz w:val="24"/>
        </w:rPr>
      </w:pPr>
    </w:p>
    <w:p w:rsidR="005B653B" w:rsidRDefault="00FE1593" w:rsidP="00FE1593">
      <w:pPr>
        <w:ind w:right="-1333"/>
        <w:jc w:val="both"/>
        <w:rPr>
          <w:sz w:val="24"/>
        </w:rPr>
      </w:pPr>
      <w:r>
        <w:lastRenderedPageBreak/>
        <w:t xml:space="preserve">          </w:t>
      </w:r>
      <w:r>
        <w:rPr>
          <w:sz w:val="24"/>
        </w:rPr>
        <w:t xml:space="preserve">Στις </w:t>
      </w:r>
      <w:r w:rsidR="009D7941">
        <w:rPr>
          <w:sz w:val="24"/>
        </w:rPr>
        <w:t>22</w:t>
      </w:r>
      <w:r>
        <w:rPr>
          <w:sz w:val="24"/>
        </w:rPr>
        <w:t>-1</w:t>
      </w:r>
      <w:r w:rsidR="009D7941">
        <w:rPr>
          <w:sz w:val="24"/>
        </w:rPr>
        <w:t>2</w:t>
      </w:r>
      <w:r>
        <w:rPr>
          <w:sz w:val="24"/>
        </w:rPr>
        <w:t>-20</w:t>
      </w:r>
      <w:r w:rsidR="009D7941">
        <w:rPr>
          <w:sz w:val="24"/>
        </w:rPr>
        <w:t>2</w:t>
      </w:r>
      <w:r>
        <w:rPr>
          <w:sz w:val="24"/>
        </w:rPr>
        <w:t>1 βεβαιώθηκε από την υπηρεσία μας ο  βεβαιωτικός κατάλογος  με  αριθμ.</w:t>
      </w:r>
      <w:r w:rsidR="009D7941">
        <w:rPr>
          <w:sz w:val="24"/>
        </w:rPr>
        <w:t>087</w:t>
      </w:r>
      <w:r>
        <w:rPr>
          <w:sz w:val="24"/>
        </w:rPr>
        <w:t>/20</w:t>
      </w:r>
      <w:r w:rsidR="009D7941">
        <w:rPr>
          <w:sz w:val="24"/>
        </w:rPr>
        <w:t>2</w:t>
      </w:r>
      <w:r>
        <w:rPr>
          <w:sz w:val="24"/>
        </w:rPr>
        <w:t>1,</w:t>
      </w:r>
      <w:r w:rsidRPr="0019142D">
        <w:rPr>
          <w:sz w:val="24"/>
        </w:rPr>
        <w:t xml:space="preserve"> </w:t>
      </w:r>
      <w:r w:rsidRPr="009D7941">
        <w:rPr>
          <w:sz w:val="24"/>
        </w:rPr>
        <w:t>για τα</w:t>
      </w:r>
      <w:r>
        <w:rPr>
          <w:b/>
          <w:sz w:val="24"/>
        </w:rPr>
        <w:t xml:space="preserve"> </w:t>
      </w:r>
      <w:r w:rsidR="009D7941">
        <w:rPr>
          <w:b/>
          <w:sz w:val="24"/>
        </w:rPr>
        <w:t>ΠΡΟΣΤΙΜΑ-ΚΛΗΣΕΙΣ ΚΟΚ 2018</w:t>
      </w:r>
      <w:r>
        <w:rPr>
          <w:sz w:val="24"/>
        </w:rPr>
        <w:t xml:space="preserve">, σύμφωνα  με </w:t>
      </w:r>
      <w:r w:rsidR="009D7941">
        <w:rPr>
          <w:sz w:val="24"/>
        </w:rPr>
        <w:t xml:space="preserve">τις κλήσεις </w:t>
      </w:r>
      <w:r w:rsidR="005B653B">
        <w:rPr>
          <w:sz w:val="24"/>
        </w:rPr>
        <w:t>Κ.Ο.Κ  έτους 2018 που έχει στείλει  το Αστυνομικό Τμήμα Νάουσας στην υπηρεσία μας</w:t>
      </w:r>
      <w:r>
        <w:rPr>
          <w:sz w:val="24"/>
        </w:rPr>
        <w:t>.</w:t>
      </w:r>
    </w:p>
    <w:p w:rsidR="00FE1593" w:rsidRDefault="00FE1593" w:rsidP="00FE1593">
      <w:pPr>
        <w:ind w:right="-1333"/>
        <w:jc w:val="both"/>
        <w:rPr>
          <w:sz w:val="24"/>
        </w:rPr>
      </w:pPr>
      <w:r>
        <w:rPr>
          <w:sz w:val="24"/>
        </w:rPr>
        <w:t xml:space="preserve">      Στον  παραπάνω χρηματικό</w:t>
      </w:r>
      <w:r w:rsidR="005B653B">
        <w:rPr>
          <w:sz w:val="24"/>
        </w:rPr>
        <w:t xml:space="preserve"> κατάλογο    έχει βεβαιωθεί  στο</w:t>
      </w:r>
      <w:r>
        <w:rPr>
          <w:sz w:val="24"/>
        </w:rPr>
        <w:t>ν  φορολογούμεν</w:t>
      </w:r>
      <w:r w:rsidR="005B653B">
        <w:rPr>
          <w:sz w:val="24"/>
        </w:rPr>
        <w:t>ο  Τρούπκο Γρηγόριο του  Χρήστου</w:t>
      </w:r>
      <w:r>
        <w:rPr>
          <w:sz w:val="24"/>
        </w:rPr>
        <w:t xml:space="preserve">, με  </w:t>
      </w:r>
      <w:proofErr w:type="spellStart"/>
      <w:r>
        <w:rPr>
          <w:sz w:val="24"/>
        </w:rPr>
        <w:t>αφμ</w:t>
      </w:r>
      <w:proofErr w:type="spellEnd"/>
      <w:r>
        <w:rPr>
          <w:sz w:val="24"/>
        </w:rPr>
        <w:t xml:space="preserve"> 0</w:t>
      </w:r>
      <w:r w:rsidR="005B653B">
        <w:rPr>
          <w:sz w:val="24"/>
        </w:rPr>
        <w:t>52792531</w:t>
      </w:r>
      <w:r>
        <w:rPr>
          <w:sz w:val="24"/>
        </w:rPr>
        <w:t>,  με  α/α 1</w:t>
      </w:r>
      <w:r w:rsidR="005B653B">
        <w:rPr>
          <w:sz w:val="24"/>
        </w:rPr>
        <w:t>9</w:t>
      </w:r>
      <w:r>
        <w:rPr>
          <w:sz w:val="24"/>
        </w:rPr>
        <w:t>1,  το  ποσό οφε</w:t>
      </w:r>
      <w:r w:rsidR="005B653B">
        <w:rPr>
          <w:sz w:val="24"/>
        </w:rPr>
        <w:t xml:space="preserve">ιλής των </w:t>
      </w:r>
      <w:r>
        <w:rPr>
          <w:sz w:val="24"/>
        </w:rPr>
        <w:t>4</w:t>
      </w:r>
      <w:r w:rsidR="005B653B">
        <w:rPr>
          <w:sz w:val="24"/>
        </w:rPr>
        <w:t>0</w:t>
      </w:r>
      <w:r>
        <w:rPr>
          <w:sz w:val="24"/>
        </w:rPr>
        <w:t xml:space="preserve">  ευρώ</w:t>
      </w:r>
      <w:r w:rsidR="005B653B">
        <w:rPr>
          <w:sz w:val="24"/>
        </w:rPr>
        <w:t xml:space="preserve"> καθώς και  με α/α 192, το ποσό οφειλής των 50 ευρώ και ημερομηνία λήξης 28</w:t>
      </w:r>
      <w:r>
        <w:rPr>
          <w:sz w:val="24"/>
        </w:rPr>
        <w:t>-</w:t>
      </w:r>
      <w:r w:rsidR="005B653B">
        <w:rPr>
          <w:sz w:val="24"/>
        </w:rPr>
        <w:t>0</w:t>
      </w:r>
      <w:r>
        <w:rPr>
          <w:sz w:val="24"/>
        </w:rPr>
        <w:t>2-20</w:t>
      </w:r>
      <w:r w:rsidR="005B653B">
        <w:rPr>
          <w:sz w:val="24"/>
        </w:rPr>
        <w:t>22.</w:t>
      </w:r>
    </w:p>
    <w:p w:rsidR="00FE1593" w:rsidRDefault="00FE1593" w:rsidP="00131DDD">
      <w:pPr>
        <w:ind w:right="-1333"/>
        <w:jc w:val="both"/>
        <w:rPr>
          <w:sz w:val="24"/>
        </w:rPr>
      </w:pPr>
    </w:p>
    <w:p w:rsidR="00FE1593" w:rsidRPr="00211111" w:rsidRDefault="00A74630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</w:t>
      </w:r>
      <w:r w:rsidR="00BF77CC">
        <w:rPr>
          <w:sz w:val="24"/>
        </w:rPr>
        <w:t xml:space="preserve">  </w:t>
      </w:r>
      <w:r w:rsidR="00211111">
        <w:rPr>
          <w:sz w:val="24"/>
        </w:rPr>
        <w:t>Σ΄  ό</w:t>
      </w:r>
      <w:r w:rsidR="00BF77CC">
        <w:rPr>
          <w:sz w:val="24"/>
        </w:rPr>
        <w:t xml:space="preserve">λες </w:t>
      </w:r>
      <w:r w:rsidR="00211111">
        <w:rPr>
          <w:sz w:val="24"/>
        </w:rPr>
        <w:t>τ</w:t>
      </w:r>
      <w:r w:rsidR="00BF77CC">
        <w:rPr>
          <w:sz w:val="24"/>
        </w:rPr>
        <w:t>ι</w:t>
      </w:r>
      <w:r w:rsidR="00211111">
        <w:rPr>
          <w:sz w:val="24"/>
        </w:rPr>
        <w:t>ς</w:t>
      </w:r>
      <w:r w:rsidR="00BF77CC">
        <w:rPr>
          <w:sz w:val="24"/>
        </w:rPr>
        <w:t xml:space="preserve"> παραπάνω  χρεώσεις έχουν  </w:t>
      </w:r>
      <w:r w:rsidR="00211111" w:rsidRPr="00211111">
        <w:rPr>
          <w:b/>
          <w:sz w:val="24"/>
        </w:rPr>
        <w:t>προστεθεί</w:t>
      </w:r>
      <w:r w:rsidR="00211111">
        <w:rPr>
          <w:sz w:val="24"/>
        </w:rPr>
        <w:t xml:space="preserve">  </w:t>
      </w:r>
      <w:r w:rsidR="00211111" w:rsidRPr="00211111">
        <w:rPr>
          <w:b/>
          <w:sz w:val="24"/>
        </w:rPr>
        <w:t>προσαυξήσεις</w:t>
      </w:r>
      <w:r w:rsidR="00211111">
        <w:rPr>
          <w:sz w:val="24"/>
        </w:rPr>
        <w:t xml:space="preserve"> μέχρι σήμερα,  και ο εν λόγω  συναλλασσόμενος </w:t>
      </w:r>
      <w:r w:rsidR="00BF77CC">
        <w:rPr>
          <w:b/>
          <w:sz w:val="24"/>
        </w:rPr>
        <w:t xml:space="preserve"> </w:t>
      </w:r>
      <w:r w:rsidR="00211111">
        <w:rPr>
          <w:b/>
          <w:sz w:val="24"/>
        </w:rPr>
        <w:t>αδυνατεί</w:t>
      </w:r>
      <w:r w:rsidR="00211111">
        <w:rPr>
          <w:sz w:val="24"/>
        </w:rPr>
        <w:t xml:space="preserve">  να αποπληρώσει τις  οφειλές του  επειδή  η κατάστασή του  επιδεινώθηκε  οικονομικά  και υγειονομικά  μετά από  τροχαίο  ατύχημα.</w:t>
      </w:r>
    </w:p>
    <w:p w:rsidR="00904619" w:rsidRDefault="00904619" w:rsidP="00131DDD">
      <w:pPr>
        <w:ind w:right="-1333"/>
        <w:jc w:val="both"/>
        <w:rPr>
          <w:sz w:val="24"/>
        </w:rPr>
      </w:pPr>
    </w:p>
    <w:p w:rsidR="005F0E7F" w:rsidRDefault="009F4FAC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  <w:r w:rsidR="00B41B3E">
        <w:rPr>
          <w:sz w:val="24"/>
        </w:rPr>
        <w:t>Γ</w:t>
      </w:r>
      <w:r w:rsidR="005F0E7F">
        <w:rPr>
          <w:sz w:val="24"/>
        </w:rPr>
        <w:t xml:space="preserve">ια τον λόγο αυτό </w:t>
      </w:r>
      <w:r w:rsidR="004D0380">
        <w:rPr>
          <w:sz w:val="24"/>
        </w:rPr>
        <w:t xml:space="preserve">ζητείται </w:t>
      </w:r>
      <w:r w:rsidR="0041362E">
        <w:rPr>
          <w:sz w:val="24"/>
        </w:rPr>
        <w:t xml:space="preserve"> </w:t>
      </w:r>
      <w:r w:rsidR="0041362E" w:rsidRPr="004D0380">
        <w:rPr>
          <w:sz w:val="24"/>
        </w:rPr>
        <w:t>από τ</w:t>
      </w:r>
      <w:r w:rsidR="004F19BA" w:rsidRPr="004D0380">
        <w:rPr>
          <w:sz w:val="24"/>
        </w:rPr>
        <w:t xml:space="preserve">ο  </w:t>
      </w:r>
      <w:r w:rsidR="00C108CE" w:rsidRPr="004D0380">
        <w:rPr>
          <w:sz w:val="24"/>
        </w:rPr>
        <w:t>Δημοτικό Συμβούλιο</w:t>
      </w:r>
      <w:r w:rsidRPr="004D0380">
        <w:rPr>
          <w:sz w:val="24"/>
        </w:rPr>
        <w:t xml:space="preserve">  Νάουσας</w:t>
      </w:r>
      <w:r w:rsidR="004D0380">
        <w:rPr>
          <w:sz w:val="24"/>
        </w:rPr>
        <w:t xml:space="preserve">  να προβεί στην διαγραφή </w:t>
      </w:r>
      <w:r w:rsidR="001C59FB">
        <w:rPr>
          <w:sz w:val="24"/>
        </w:rPr>
        <w:t xml:space="preserve">    όλων </w:t>
      </w:r>
      <w:r w:rsidR="0041362E">
        <w:rPr>
          <w:sz w:val="24"/>
        </w:rPr>
        <w:t xml:space="preserve"> των </w:t>
      </w:r>
      <w:r w:rsidR="004D0380">
        <w:rPr>
          <w:sz w:val="24"/>
        </w:rPr>
        <w:t xml:space="preserve">μέχρι σήμερα  </w:t>
      </w:r>
      <w:r w:rsidR="001C59FB">
        <w:rPr>
          <w:sz w:val="24"/>
        </w:rPr>
        <w:t>προσα</w:t>
      </w:r>
      <w:r w:rsidR="005A6AF3">
        <w:rPr>
          <w:sz w:val="24"/>
        </w:rPr>
        <w:t>υξήσεων,  που τον αφορούν</w:t>
      </w:r>
      <w:r w:rsidR="001C59FB">
        <w:rPr>
          <w:sz w:val="24"/>
        </w:rPr>
        <w:t>, από τους  χρηματικούς καταλόγους</w:t>
      </w:r>
      <w:r w:rsidR="004D0380">
        <w:rPr>
          <w:sz w:val="24"/>
        </w:rPr>
        <w:t xml:space="preserve">   0057/2013,  10/2015, </w:t>
      </w:r>
      <w:r w:rsidR="005A6AF3">
        <w:rPr>
          <w:sz w:val="24"/>
        </w:rPr>
        <w:t xml:space="preserve"> 054/2017, και  087/2021,</w:t>
      </w:r>
      <w:r w:rsidR="00416301">
        <w:rPr>
          <w:sz w:val="24"/>
        </w:rPr>
        <w:t xml:space="preserve"> </w:t>
      </w:r>
      <w:r w:rsidR="00B41B3E">
        <w:rPr>
          <w:sz w:val="24"/>
        </w:rPr>
        <w:t xml:space="preserve"> </w:t>
      </w:r>
      <w:r w:rsidR="00041857">
        <w:rPr>
          <w:sz w:val="24"/>
        </w:rPr>
        <w:t xml:space="preserve"> σύμφωνα με το Ν</w:t>
      </w:r>
      <w:r w:rsidR="00A74630">
        <w:rPr>
          <w:sz w:val="24"/>
        </w:rPr>
        <w:t xml:space="preserve">. 3463/2006,    άρθρο 174,  </w:t>
      </w:r>
      <w:proofErr w:type="spellStart"/>
      <w:r w:rsidR="00A74630">
        <w:rPr>
          <w:sz w:val="24"/>
        </w:rPr>
        <w:t>παράγρ</w:t>
      </w:r>
      <w:proofErr w:type="spellEnd"/>
      <w:r w:rsidR="00A74630">
        <w:rPr>
          <w:sz w:val="24"/>
        </w:rPr>
        <w:t xml:space="preserve">. </w:t>
      </w:r>
      <w:r w:rsidR="003E6A30">
        <w:rPr>
          <w:sz w:val="24"/>
        </w:rPr>
        <w:t>3β</w:t>
      </w:r>
      <w:r w:rsidR="00A74630">
        <w:rPr>
          <w:sz w:val="24"/>
        </w:rPr>
        <w:t>΄ .</w:t>
      </w:r>
    </w:p>
    <w:p w:rsidR="0041362E" w:rsidRPr="00131DDD" w:rsidRDefault="00EC2AB5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</w:t>
      </w:r>
      <w:r w:rsidR="00A74630">
        <w:rPr>
          <w:sz w:val="24"/>
        </w:rPr>
        <w:t xml:space="preserve">   </w:t>
      </w:r>
      <w:r>
        <w:rPr>
          <w:sz w:val="24"/>
        </w:rPr>
        <w:t>Παρακαλούμε για τις δικές σας ενέργειες.</w:t>
      </w:r>
    </w:p>
    <w:p w:rsidR="00145DB8" w:rsidRDefault="00145DB8">
      <w:pPr>
        <w:pStyle w:val="a5"/>
      </w:pPr>
    </w:p>
    <w:p w:rsidR="005F0E7F" w:rsidRDefault="005F0E7F">
      <w:pPr>
        <w:pStyle w:val="a5"/>
      </w:pPr>
      <w:r>
        <w:t>ΚΟΙΝΟΠΟΙΕΙΤΑΙ:</w:t>
      </w:r>
    </w:p>
    <w:p w:rsidR="00B41B3E" w:rsidRDefault="005F0E7F">
      <w:pPr>
        <w:pStyle w:val="a5"/>
      </w:pPr>
      <w:r>
        <w:t xml:space="preserve">==============     </w:t>
      </w:r>
    </w:p>
    <w:p w:rsidR="00B41B3E" w:rsidRDefault="00B41B3E" w:rsidP="00B41B3E">
      <w:pPr>
        <w:pStyle w:val="a5"/>
      </w:pPr>
      <w:r>
        <w:t xml:space="preserve">1.ΑΝΤΙΔΗΜΑΡΧΟ ΔΙΟΙΚΗΤΙΚΩΝ                                  </w:t>
      </w:r>
      <w:r w:rsidR="00115AFD">
        <w:t xml:space="preserve">      </w:t>
      </w:r>
      <w:r w:rsidR="00A74630">
        <w:t xml:space="preserve"> ΝΑΟΥΣΑ  2</w:t>
      </w:r>
      <w:r w:rsidR="005A6AF3">
        <w:t>7</w:t>
      </w:r>
      <w:r>
        <w:t>– 0</w:t>
      </w:r>
      <w:r w:rsidR="00C108CE">
        <w:t>4</w:t>
      </w:r>
      <w:r>
        <w:t xml:space="preserve"> – 202</w:t>
      </w:r>
      <w:r w:rsidR="00C108CE">
        <w:t>3</w:t>
      </w:r>
      <w:r>
        <w:t xml:space="preserve">                    </w:t>
      </w:r>
    </w:p>
    <w:p w:rsidR="00B41B3E" w:rsidRDefault="00115AFD" w:rsidP="00B41B3E">
      <w:pPr>
        <w:pStyle w:val="a5"/>
      </w:pPr>
      <w:r>
        <w:t xml:space="preserve">     &amp;  Ο</w:t>
      </w:r>
      <w:r w:rsidR="00B41B3E">
        <w:t>ΙΚΟΝΟΜΙΚΩΝ</w:t>
      </w:r>
      <w:r>
        <w:t xml:space="preserve">  </w:t>
      </w:r>
      <w:r w:rsidR="00B41B3E">
        <w:t>ΥΠΗΡΕΣΙΩΝ</w:t>
      </w:r>
      <w:r>
        <w:t xml:space="preserve">                          </w:t>
      </w:r>
      <w:r w:rsidR="00B41B3E">
        <w:t>ΓΙΑ</w:t>
      </w:r>
      <w:r>
        <w:t xml:space="preserve">  </w:t>
      </w:r>
      <w:r w:rsidR="00B41B3E">
        <w:t>ΤΟ  ΓΡΑΦΕΙΟ   ΠΡΟΣΟΔΩΝ</w:t>
      </w:r>
    </w:p>
    <w:p w:rsidR="00B41B3E" w:rsidRDefault="00B41B3E" w:rsidP="00B41B3E">
      <w:pPr>
        <w:pStyle w:val="a5"/>
      </w:pPr>
      <w:r>
        <w:t xml:space="preserve">                                                                                               </w:t>
      </w:r>
      <w:r w:rsidR="00115AFD">
        <w:t xml:space="preserve">    </w:t>
      </w:r>
      <w:r>
        <w:t xml:space="preserve">  </w:t>
      </w:r>
      <w:r w:rsidR="00115AFD">
        <w:t xml:space="preserve">  </w:t>
      </w:r>
      <w:r>
        <w:t>Ο  ΕΙΣΗΓΗΤΗΣ</w:t>
      </w:r>
    </w:p>
    <w:p w:rsidR="00B41B3E" w:rsidRDefault="00B41B3E" w:rsidP="00B41B3E">
      <w:pPr>
        <w:pStyle w:val="a5"/>
      </w:pPr>
    </w:p>
    <w:p w:rsidR="005F0E7F" w:rsidRDefault="00B41B3E" w:rsidP="00115AFD">
      <w:pPr>
        <w:pStyle w:val="a5"/>
      </w:pPr>
      <w:r>
        <w:t xml:space="preserve">                                         </w:t>
      </w:r>
      <w:r w:rsidR="005F0E7F">
        <w:t xml:space="preserve">  </w:t>
      </w:r>
      <w:r w:rsidR="00131DDD">
        <w:t xml:space="preserve">      </w:t>
      </w:r>
      <w:r>
        <w:t xml:space="preserve">                 </w:t>
      </w:r>
      <w:r w:rsidR="00131DDD">
        <w:t xml:space="preserve">           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5F0E7F" w:rsidSect="00552D35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101A1"/>
    <w:rsid w:val="00014CE9"/>
    <w:rsid w:val="00041857"/>
    <w:rsid w:val="000870B5"/>
    <w:rsid w:val="000B4971"/>
    <w:rsid w:val="00115AFD"/>
    <w:rsid w:val="00131DDD"/>
    <w:rsid w:val="00142BA0"/>
    <w:rsid w:val="00145DB8"/>
    <w:rsid w:val="0019142D"/>
    <w:rsid w:val="001C2A37"/>
    <w:rsid w:val="001C59FB"/>
    <w:rsid w:val="00211111"/>
    <w:rsid w:val="002C4656"/>
    <w:rsid w:val="00305E47"/>
    <w:rsid w:val="0036359F"/>
    <w:rsid w:val="003A495B"/>
    <w:rsid w:val="003E6A30"/>
    <w:rsid w:val="003F5703"/>
    <w:rsid w:val="0041362E"/>
    <w:rsid w:val="00416301"/>
    <w:rsid w:val="004A0BD5"/>
    <w:rsid w:val="004D0380"/>
    <w:rsid w:val="004E3794"/>
    <w:rsid w:val="004E470C"/>
    <w:rsid w:val="004F19BA"/>
    <w:rsid w:val="0052310A"/>
    <w:rsid w:val="0055213F"/>
    <w:rsid w:val="00552D35"/>
    <w:rsid w:val="005A6AF3"/>
    <w:rsid w:val="005B653B"/>
    <w:rsid w:val="005F0E7F"/>
    <w:rsid w:val="006A09AE"/>
    <w:rsid w:val="006C3BEA"/>
    <w:rsid w:val="006F5313"/>
    <w:rsid w:val="00700770"/>
    <w:rsid w:val="00707A4F"/>
    <w:rsid w:val="0076603A"/>
    <w:rsid w:val="00774494"/>
    <w:rsid w:val="0080781B"/>
    <w:rsid w:val="00826ED1"/>
    <w:rsid w:val="00904619"/>
    <w:rsid w:val="00914F3C"/>
    <w:rsid w:val="00955DAA"/>
    <w:rsid w:val="009D7941"/>
    <w:rsid w:val="009F4FAC"/>
    <w:rsid w:val="00A001EC"/>
    <w:rsid w:val="00A519AD"/>
    <w:rsid w:val="00A74630"/>
    <w:rsid w:val="00AA3087"/>
    <w:rsid w:val="00B1179F"/>
    <w:rsid w:val="00B41B3E"/>
    <w:rsid w:val="00B77D6A"/>
    <w:rsid w:val="00B82945"/>
    <w:rsid w:val="00B843F8"/>
    <w:rsid w:val="00BB336A"/>
    <w:rsid w:val="00BF2E54"/>
    <w:rsid w:val="00BF77CC"/>
    <w:rsid w:val="00C108CE"/>
    <w:rsid w:val="00C25D94"/>
    <w:rsid w:val="00C46918"/>
    <w:rsid w:val="00C53F22"/>
    <w:rsid w:val="00CB6ECC"/>
    <w:rsid w:val="00E101A1"/>
    <w:rsid w:val="00E35031"/>
    <w:rsid w:val="00E42F82"/>
    <w:rsid w:val="00E70253"/>
    <w:rsid w:val="00E71968"/>
    <w:rsid w:val="00EB15E0"/>
    <w:rsid w:val="00EC2AB5"/>
    <w:rsid w:val="00F60380"/>
    <w:rsid w:val="00FD25DE"/>
    <w:rsid w:val="00FE1593"/>
    <w:rsid w:val="00FF0BD0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3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552D35"/>
  </w:style>
  <w:style w:type="character" w:styleId="a3">
    <w:name w:val="Strong"/>
    <w:basedOn w:val="1"/>
    <w:qFormat/>
    <w:rsid w:val="00552D35"/>
    <w:rPr>
      <w:b/>
    </w:rPr>
  </w:style>
  <w:style w:type="paragraph" w:customStyle="1" w:styleId="a4">
    <w:name w:val="Επικεφαλίδα"/>
    <w:basedOn w:val="a"/>
    <w:next w:val="a5"/>
    <w:rsid w:val="00552D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52D35"/>
    <w:pPr>
      <w:ind w:right="-1333"/>
      <w:jc w:val="both"/>
    </w:pPr>
    <w:rPr>
      <w:sz w:val="24"/>
    </w:rPr>
  </w:style>
  <w:style w:type="paragraph" w:styleId="a6">
    <w:name w:val="List"/>
    <w:basedOn w:val="a5"/>
    <w:rsid w:val="00552D35"/>
    <w:rPr>
      <w:rFonts w:cs="Tahoma"/>
    </w:rPr>
  </w:style>
  <w:style w:type="paragraph" w:customStyle="1" w:styleId="10">
    <w:name w:val="Λεζάντα1"/>
    <w:basedOn w:val="a"/>
    <w:rsid w:val="00552D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rsid w:val="00552D35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552D35"/>
    <w:pPr>
      <w:jc w:val="center"/>
    </w:pPr>
    <w:rPr>
      <w:sz w:val="24"/>
    </w:rPr>
  </w:style>
  <w:style w:type="paragraph" w:styleId="a9">
    <w:name w:val="Subtitle"/>
    <w:basedOn w:val="a4"/>
    <w:next w:val="a5"/>
    <w:qFormat/>
    <w:rsid w:val="00552D35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A165-D98C-4536-B945-B6FA829D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ΕΙΣΗΓΗΤΙΚΟ  ΣΗΜΕΙΩΜΑ</vt:lpstr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ΕΙΣΗΓΗΤΙΚΟ  ΣΗΜΕΙΩΜΑ</dc:title>
  <dc:creator>.</dc:creator>
  <cp:lastModifiedBy>prosodoi1</cp:lastModifiedBy>
  <cp:revision>2</cp:revision>
  <cp:lastPrinted>2023-04-21T06:15:00Z</cp:lastPrinted>
  <dcterms:created xsi:type="dcterms:W3CDTF">2023-04-26T16:52:00Z</dcterms:created>
  <dcterms:modified xsi:type="dcterms:W3CDTF">2023-04-26T16:52:00Z</dcterms:modified>
</cp:coreProperties>
</file>